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NEXO </w:t>
      </w:r>
      <w:r w:rsidDel="00000000" w:rsidR="00000000" w:rsidRPr="00000000">
        <w:rPr>
          <w:sz w:val="28"/>
          <w:szCs w:val="28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spacing w:before="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FORMULÁRIO DE INSCRIÇÃO / PLANO DE TRABALHO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4247"/>
        <w:gridCol w:w="1390"/>
        <w:gridCol w:w="2857"/>
        <w:tblGridChange w:id="0">
          <w:tblGrid>
            <w:gridCol w:w="4247"/>
            <w:gridCol w:w="1390"/>
            <w:gridCol w:w="2857"/>
          </w:tblGrid>
        </w:tblGridChange>
      </w:tblGrid>
      <w:tr>
        <w:trPr>
          <w:cantSplit w:val="0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04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IDENTIFICAÇÃO DA INSTITUIÇÃO PROPONENTE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07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Nome da Instituição: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Razão Social: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CNPJ: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0D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Endereço da Sede: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Cidade: Linhares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Estado: Espírito Santo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gridSpan w:val="3"/>
            <w:shd w:fill="d9e2f3" w:val="clear"/>
            <w:vAlign w:val="center"/>
          </w:tcPr>
          <w:p w:rsidR="00000000" w:rsidDel="00000000" w:rsidP="00000000" w:rsidRDefault="00000000" w:rsidRPr="00000000" w14:paraId="00000013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Nome do Representante Legal: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CPF do Representante Legal: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d9e2f3" w:val="clear"/>
            <w:vAlign w:val="center"/>
          </w:tcPr>
          <w:p w:rsidR="00000000" w:rsidDel="00000000" w:rsidP="00000000" w:rsidRDefault="00000000" w:rsidRPr="00000000" w14:paraId="00000019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E-mail do Representante Legal: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Telefone do Representante Legal:</w:t>
            </w:r>
          </w:p>
        </w:tc>
      </w:tr>
    </w:tbl>
    <w:p w:rsidR="00000000" w:rsidDel="00000000" w:rsidP="00000000" w:rsidRDefault="00000000" w:rsidRPr="00000000" w14:paraId="0000001F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2831"/>
        <w:gridCol w:w="2831"/>
        <w:gridCol w:w="2832"/>
        <w:tblGridChange w:id="0">
          <w:tblGrid>
            <w:gridCol w:w="2831"/>
            <w:gridCol w:w="2831"/>
            <w:gridCol w:w="2832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4472c4" w:val="clear"/>
            <w:vAlign w:val="center"/>
          </w:tcPr>
          <w:p w:rsidR="00000000" w:rsidDel="00000000" w:rsidP="00000000" w:rsidRDefault="00000000" w:rsidRPr="00000000" w14:paraId="00000020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GÊNERO DO REPRESENTANTE LEGAL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Mulher cisgênero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Homem cisgênero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Mulher Transgênero</w:t>
            </w:r>
          </w:p>
        </w:tc>
      </w:tr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26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Homem Transgênero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27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Pessoa Não Binária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28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Não informar</w:t>
            </w:r>
          </w:p>
        </w:tc>
      </w:tr>
    </w:tbl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2831"/>
        <w:gridCol w:w="2831"/>
        <w:gridCol w:w="2832"/>
        <w:tblGridChange w:id="0">
          <w:tblGrid>
            <w:gridCol w:w="2831"/>
            <w:gridCol w:w="2831"/>
            <w:gridCol w:w="2832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4472c4" w:val="clear"/>
            <w:vAlign w:val="center"/>
          </w:tcPr>
          <w:p w:rsidR="00000000" w:rsidDel="00000000" w:rsidP="00000000" w:rsidRDefault="00000000" w:rsidRPr="00000000" w14:paraId="0000002A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RAÇA, COR OU ETNIA DO REPRESENTANTE LEGAL</w:t>
            </w:r>
          </w:p>
        </w:tc>
      </w:tr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2D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Branca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2E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Preta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2F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Parda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Indígena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Amarela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2831"/>
        <w:gridCol w:w="2831"/>
        <w:gridCol w:w="2832"/>
        <w:tblGridChange w:id="0">
          <w:tblGrid>
            <w:gridCol w:w="2831"/>
            <w:gridCol w:w="2831"/>
            <w:gridCol w:w="2832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4472c4" w:val="clear"/>
            <w:vAlign w:val="center"/>
          </w:tcPr>
          <w:p w:rsidR="00000000" w:rsidDel="00000000" w:rsidP="00000000" w:rsidRDefault="00000000" w:rsidRPr="00000000" w14:paraId="00000034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REPRESENTANTE LEGAL É UMA PESSOA COM DEFICIÊNCIA - PCD? (  ) SIM (  ) NÃO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d9e2f3" w:val="clear"/>
            <w:vAlign w:val="center"/>
          </w:tcPr>
          <w:p w:rsidR="00000000" w:rsidDel="00000000" w:rsidP="00000000" w:rsidRDefault="00000000" w:rsidRPr="00000000" w14:paraId="00000037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Caso tenha marcado "sim", qual tipo de deficiência?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Auditiva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Física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Intelectual</w:t>
            </w:r>
          </w:p>
        </w:tc>
      </w:tr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3D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Múltipla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3E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Visual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3F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Outro tipo, indicar qual:_________________</w:t>
            </w:r>
          </w:p>
        </w:tc>
      </w:tr>
    </w:tbl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4247"/>
        <w:gridCol w:w="4247"/>
        <w:tblGridChange w:id="0">
          <w:tblGrid>
            <w:gridCol w:w="4247"/>
            <w:gridCol w:w="424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4472c4" w:val="clear"/>
            <w:vAlign w:val="center"/>
          </w:tcPr>
          <w:p w:rsidR="00000000" w:rsidDel="00000000" w:rsidP="00000000" w:rsidRDefault="00000000" w:rsidRPr="00000000" w14:paraId="00000041">
            <w:pPr>
              <w:spacing w:before="0" w:lineRule="auto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ESCOLARIDADE DO REPRESENTANTE LEGAL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43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Não tenho Educação Formal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44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Ensino Fundamental Incompleto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Ensino Fundamental Completo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Ensino Médio Incompleto</w:t>
            </w:r>
          </w:p>
        </w:tc>
      </w:tr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47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Ensino Médio Completo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48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Curso Técnico Completo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Ensino Superior Incompleto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Ensino Superior Completo</w:t>
            </w:r>
          </w:p>
        </w:tc>
      </w:tr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4B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Pós Graduação Completo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4C">
            <w:pPr>
              <w:spacing w:before="0" w:lineRule="auto"/>
              <w:rPr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Pós-Graduação Incompleto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5637"/>
        <w:gridCol w:w="2857"/>
        <w:tblGridChange w:id="0">
          <w:tblGrid>
            <w:gridCol w:w="5637"/>
            <w:gridCol w:w="2857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E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DADOS DO PROJETO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Local de Execução: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Valor:</w:t>
            </w:r>
          </w:p>
        </w:tc>
      </w:tr>
      <w:tr>
        <w:trPr>
          <w:cantSplit w:val="0"/>
          <w:trHeight w:val="150" w:hRule="atLeast"/>
          <w:tblHeader w:val="0"/>
        </w:trPr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52">
            <w:pPr>
              <w:spacing w:before="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Descrição do Projeto</w:t>
            </w:r>
          </w:p>
          <w:p w:rsidR="00000000" w:rsidDel="00000000" w:rsidP="00000000" w:rsidRDefault="00000000" w:rsidRPr="00000000" w14:paraId="00000053">
            <w:pPr>
              <w:spacing w:before="0" w:lineRule="auto"/>
              <w:jc w:val="center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(Informações gerais sobre do projeto)</w:t>
            </w:r>
          </w:p>
        </w:tc>
      </w:tr>
      <w:tr>
        <w:trPr>
          <w:cantSplit w:val="0"/>
          <w:trHeight w:val="1311" w:hRule="atLeast"/>
          <w:tblHeader w:val="0"/>
        </w:trPr>
        <w:tc>
          <w:tcPr>
            <w:gridSpan w:val="2"/>
            <w:shd w:fill="ffffff" w:val="clear"/>
            <w:vAlign w:val="center"/>
          </w:tcPr>
          <w:p w:rsidR="00000000" w:rsidDel="00000000" w:rsidP="00000000" w:rsidRDefault="00000000" w:rsidRPr="00000000" w14:paraId="00000055">
            <w:pPr>
              <w:rPr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57">
            <w:pPr>
              <w:spacing w:before="0" w:lineRule="auto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Objetivo Geral</w:t>
            </w:r>
          </w:p>
          <w:p w:rsidR="00000000" w:rsidDel="00000000" w:rsidP="00000000" w:rsidRDefault="00000000" w:rsidRPr="00000000" w14:paraId="00000058">
            <w:pPr>
              <w:spacing w:before="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0"/>
                <w:color w:val="000000"/>
                <w:sz w:val="24"/>
                <w:szCs w:val="24"/>
                <w:rtl w:val="0"/>
              </w:rPr>
              <w:t xml:space="preserve">(Informar o que você pretende alcançar com a realização do projeto)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1" w:hRule="atLeast"/>
          <w:tblHeader w:val="0"/>
        </w:trPr>
        <w:tc>
          <w:tcPr>
            <w:gridSpan w:val="2"/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rPr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5C">
            <w:pPr>
              <w:spacing w:before="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Objetivos Específicos</w:t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(Listar no mínimo três objetivos específicos do projeto)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8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61">
            <w:pPr>
              <w:spacing w:before="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Metas</w:t>
            </w:r>
          </w:p>
          <w:p w:rsidR="00000000" w:rsidDel="00000000" w:rsidP="00000000" w:rsidRDefault="00000000" w:rsidRPr="00000000" w14:paraId="00000062">
            <w:pPr>
              <w:spacing w:before="0" w:lineRule="auto"/>
              <w:jc w:val="center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(Detalhar os objetivos em pequenas ações e/ou resultados que sejam quantificáveis)</w:t>
            </w:r>
          </w:p>
        </w:tc>
      </w:tr>
      <w:tr>
        <w:trPr>
          <w:cantSplit w:val="0"/>
          <w:trHeight w:val="1358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9" w:hRule="atLeast"/>
          <w:tblHeader w:val="0"/>
        </w:trPr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66">
            <w:pPr>
              <w:spacing w:before="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Perfil do público a ser atingido pelo projeto</w:t>
            </w:r>
          </w:p>
          <w:p w:rsidR="00000000" w:rsidDel="00000000" w:rsidP="00000000" w:rsidRDefault="00000000" w:rsidRPr="00000000" w14:paraId="00000067">
            <w:pPr>
              <w:spacing w:before="0" w:lineRule="auto"/>
              <w:jc w:val="center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(Informe o público beneficiado direta e indiretamente com o projeto)</w:t>
            </w:r>
          </w:p>
        </w:tc>
      </w:tr>
      <w:tr>
        <w:trPr>
          <w:cantSplit w:val="0"/>
          <w:trHeight w:val="1358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spacing w:after="0" w:lineRule="auto"/>
        <w:rPr>
          <w:rFonts w:ascii="Calibri" w:cs="Calibri" w:eastAsia="Calibri" w:hAnsi="Calibri"/>
          <w:color w:val="ffffff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JUSTIFICATIVA</w:t>
            </w:r>
          </w:p>
        </w:tc>
      </w:tr>
      <w:tr>
        <w:trPr>
          <w:cantSplit w:val="0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6D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color w:val="000000"/>
                <w:sz w:val="24"/>
                <w:szCs w:val="24"/>
                <w:rtl w:val="0"/>
              </w:rPr>
              <w:t xml:space="preserve">Por que este projeto é importante para a preservação e valorização do patrimônio cultural de Linhares?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1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6E">
            <w:pPr>
              <w:rPr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6F">
            <w:pPr>
              <w:rPr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Quais necessidades serão atendidas pela realização deste projeto?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spacing w:after="0" w:lineRule="auto"/>
        <w:rPr>
          <w:rFonts w:ascii="Calibri" w:cs="Calibri" w:eastAsia="Calibri" w:hAnsi="Calibri"/>
          <w:color w:val="ffffff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4247"/>
        <w:gridCol w:w="4247"/>
        <w:tblGridChange w:id="0">
          <w:tblGrid>
            <w:gridCol w:w="4247"/>
            <w:gridCol w:w="4247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MEDIDAS DE ACESSIBILIDADE EMPREGADAS NO PROJETO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74">
            <w:pPr>
              <w:spacing w:before="0" w:lineRule="auto"/>
              <w:rPr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0"/>
                <w:color w:val="000000"/>
                <w:sz w:val="24"/>
                <w:szCs w:val="24"/>
                <w:rtl w:val="0"/>
              </w:rPr>
              <w:t xml:space="preserve">(Marque quais medidas de acessibilidade serão implementadas ou estarão disponíveis para Pessoas com deficiência - PCD´s, tais como, intérprete de libras, audiodescrição, entre outras medidas de acessibilidade a pessoas com deficiência, idosos e mobilidade reduzida, conforme Instrução Normativa MINC nº 10/2023)</w:t>
            </w:r>
          </w:p>
        </w:tc>
      </w:tr>
      <w:tr>
        <w:trPr>
          <w:cantSplit w:val="0"/>
          <w:trHeight w:val="104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ACESSIBILIDADE ARQUITETÔNICA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rotas acessíveis, com espaço de manobra para cadeira de rodas;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piso tátil;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rampas;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elevadores adequados para pessoas com deficiência;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corrimãos e guarda-corpos;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iluminação adequada;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Vagas de estacionamento para pessoas com deficiência;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assentos para pessoas obesas;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banheiros femininos e masculinos adaptados para pessoas com deficiência;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Outra, informe qual:______________________________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84">
            <w:pPr>
              <w:spacing w:before="0" w:lineRule="auto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ACESSIBILIDADE COMUNICACIONAL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a Língua Brasileira de Sinais - Libras;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o sistema Braille;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o sistema de sinalização ou comunicação tátil;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a audiodescrição;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as legendas;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a linguagem simples;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textos adaptados para leitores de tela;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Outra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before="0" w:lineRule="auto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ACESSIBILIDADE ATITUDINAL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gridSpan w:val="2"/>
            <w:shd w:fill="d9e2f3" w:val="clear"/>
          </w:tcPr>
          <w:p w:rsidR="00000000" w:rsidDel="00000000" w:rsidP="00000000" w:rsidRDefault="00000000" w:rsidRPr="00000000" w14:paraId="00000090">
            <w:pPr>
              <w:spacing w:before="0" w:lineRule="auto"/>
              <w:rPr>
                <w:b w:val="0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capacitação de equipes atuantes nos projetos culturais;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contratação de profissionais com deficiência e profissionais especializados em acessibilidade cultural; 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gridSpan w:val="2"/>
            <w:shd w:fill="d9e2f3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formação e sensibilização de agentes culturais, público e todos os envolvidos na cadeia produtiva cultural; e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outras medidas que visem a eliminação de atitudes capacitistas.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gridSpan w:val="2"/>
            <w:shd w:fill="d9e2f3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como essas medidas de acessibilidade serão implementadas ou disponibilizadas de acordo com o projeto proposto.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39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vMerge w:val="restart"/>
            <w:shd w:fill="d9e2f3" w:val="clear"/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Previsão do período de execução do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Projeto: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Data de início: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vMerge w:val="continue"/>
            <w:shd w:fill="d9e2f3" w:val="clear"/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Data final:</w:t>
            </w:r>
          </w:p>
        </w:tc>
      </w:tr>
    </w:tbl>
    <w:p w:rsidR="00000000" w:rsidDel="00000000" w:rsidP="00000000" w:rsidRDefault="00000000" w:rsidRPr="00000000" w14:paraId="000000A1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1698"/>
        <w:gridCol w:w="1699"/>
        <w:gridCol w:w="2523"/>
        <w:gridCol w:w="1276"/>
        <w:gridCol w:w="1298"/>
        <w:tblGridChange w:id="0">
          <w:tblGrid>
            <w:gridCol w:w="1698"/>
            <w:gridCol w:w="1699"/>
            <w:gridCol w:w="2523"/>
            <w:gridCol w:w="1276"/>
            <w:gridCol w:w="1298"/>
          </w:tblGrid>
        </w:tblGridChange>
      </w:tblGrid>
      <w:tr>
        <w:trPr>
          <w:cantSplit w:val="0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A2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CRONOGRAMA DE EXECUÇÃO</w:t>
            </w:r>
          </w:p>
        </w:tc>
      </w:tr>
      <w:tr>
        <w:trPr>
          <w:cantSplit w:val="0"/>
          <w:tblHeader w:val="0"/>
        </w:trPr>
        <w:tc>
          <w:tcPr>
            <w:gridSpan w:val="5"/>
            <w:shd w:fill="d9e2f3" w:val="clear"/>
            <w:vAlign w:val="center"/>
          </w:tcPr>
          <w:p w:rsidR="00000000" w:rsidDel="00000000" w:rsidP="00000000" w:rsidRDefault="00000000" w:rsidRPr="00000000" w14:paraId="000000A7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color w:val="000000"/>
                <w:sz w:val="24"/>
                <w:szCs w:val="24"/>
                <w:rtl w:val="0"/>
              </w:rPr>
              <w:t xml:space="preserve">Descreva os passos a serem seguidos para execução do projeto.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Atividade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Etapa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Início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Fim</w:t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4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rHeight w:val="60" w:hRule="atLeast"/>
          <w:tblHeader w:val="0"/>
        </w:trPr>
        <w:tc>
          <w:tcPr>
            <w:shd w:fill="4472c4" w:val="clear"/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ESTRATÉGIA DE DIVULGAÇÃO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Apresente os meios que serão utilizados para divulgar o projeto. ex.: impulsionamento em redes sociais</w:t>
            </w:r>
          </w:p>
        </w:tc>
      </w:tr>
      <w:tr>
        <w:trPr>
          <w:cantSplit w:val="0"/>
          <w:trHeight w:val="191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8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2831"/>
        <w:gridCol w:w="1416"/>
        <w:gridCol w:w="1415"/>
        <w:gridCol w:w="2832"/>
        <w:tblGridChange w:id="0">
          <w:tblGrid>
            <w:gridCol w:w="2831"/>
            <w:gridCol w:w="1416"/>
            <w:gridCol w:w="1415"/>
            <w:gridCol w:w="2832"/>
          </w:tblGrid>
        </w:tblGridChange>
      </w:tblGrid>
      <w:tr>
        <w:trPr>
          <w:cantSplit w:val="0"/>
          <w:trHeight w:val="60" w:hRule="atLeast"/>
          <w:tblHeader w:val="0"/>
        </w:trPr>
        <w:tc>
          <w:tcPr>
            <w:gridSpan w:val="4"/>
            <w:shd w:fill="4472c4" w:val="clear"/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PROJETO POSSUI RECURSOS FINANCEIROS DE OUTRAS FONTES? SE SIM, QUAIS?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gridSpan w:val="4"/>
            <w:shd w:fill="d9e2f3" w:val="clear"/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(Informe se o projeto prevê apoio financeiro, tais como cobrança de ingressos, patrocínio e/ou outras fontes de financiamento. Caso positivo, informe a previsão de valores e onde serão empregados no projeto.)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Não, o projeto não possui outras fontes de recursos financeiros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Apoio financeiro municipal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E5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Apoio financeiro estadual</w:t>
            </w:r>
          </w:p>
        </w:tc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E7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Recursos de Lei de Incentivo Municipal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Recursos de Lei de Incentivo </w:t>
            </w:r>
          </w:p>
          <w:p w:rsidR="00000000" w:rsidDel="00000000" w:rsidP="00000000" w:rsidRDefault="00000000" w:rsidRPr="00000000" w14:paraId="000000EA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Estadual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Recursos de Lei de Incentivo Federal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EE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Patrocínio privado direto</w:t>
            </w:r>
          </w:p>
        </w:tc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F0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Patrocínio de instituição internacional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Doações de Pessoas Físicas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Doações de Empresas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F6">
            <w:pPr>
              <w:spacing w:before="0" w:lineRule="auto"/>
              <w:rPr>
                <w:b w:val="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(   ) Cobrança de ingressos</w:t>
            </w:r>
          </w:p>
        </w:tc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F8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(   ) Outros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o projeto tem outras fontes de financiamento, detalhe quais são, o valor do financiamento e onde os recursos serão empregados no projeto.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FE">
            <w:pPr>
              <w:spacing w:before="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Fonte</w:t>
            </w:r>
          </w:p>
        </w:tc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0FF">
            <w:pPr>
              <w:spacing w:before="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Custeio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01">
            <w:pPr>
              <w:spacing w:before="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Valor (R$)</w:t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03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06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107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09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A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0B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D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0E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9e2f3" w:val="clear"/>
            <w:vAlign w:val="center"/>
          </w:tcPr>
          <w:p w:rsidR="00000000" w:rsidDel="00000000" w:rsidP="00000000" w:rsidRDefault="00000000" w:rsidRPr="00000000" w14:paraId="0000010F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11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2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1698"/>
        <w:gridCol w:w="1699"/>
        <w:gridCol w:w="1699"/>
        <w:gridCol w:w="1699"/>
        <w:gridCol w:w="1699"/>
        <w:tblGridChange w:id="0">
          <w:tblGrid>
            <w:gridCol w:w="1698"/>
            <w:gridCol w:w="1699"/>
            <w:gridCol w:w="1699"/>
            <w:gridCol w:w="1699"/>
            <w:gridCol w:w="1699"/>
          </w:tblGrid>
        </w:tblGridChange>
      </w:tblGrid>
      <w:tr>
        <w:trPr>
          <w:cantSplit w:val="0"/>
          <w:trHeight w:val="60" w:hRule="atLeast"/>
          <w:tblHeader w:val="0"/>
        </w:trPr>
        <w:tc>
          <w:tcPr>
            <w:gridSpan w:val="5"/>
            <w:shd w:fill="4472c4" w:val="clear"/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PLANILHA ORÇAMENTÁRIA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gridSpan w:val="5"/>
            <w:shd w:fill="d9e2f3" w:val="clear"/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Apresente os meios que serão utilizados para divulgar o projeto. ex.: impulsionamento em redes sociais.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Unitário (R$)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Total (R$)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22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Exemplo: Consultoria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23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Empresa para contribuir na gerencia dos recursos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24">
            <w:pPr>
              <w:spacing w:before="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50.000,00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25">
            <w:pPr>
              <w:spacing w:before="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26">
            <w:pPr>
              <w:spacing w:before="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50.000,00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7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8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A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B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2C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2D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2E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2F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30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1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2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4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36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37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38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39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3A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B">
      <w:pPr>
        <w:spacing w:after="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Valor Total do Projeto: R$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____________</w:t>
      </w:r>
    </w:p>
    <w:p w:rsidR="00000000" w:rsidDel="00000000" w:rsidP="00000000" w:rsidRDefault="00000000" w:rsidRPr="00000000" w14:paraId="0000013D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1698"/>
        <w:gridCol w:w="3398"/>
        <w:gridCol w:w="1699"/>
        <w:gridCol w:w="1699"/>
        <w:tblGridChange w:id="0">
          <w:tblGrid>
            <w:gridCol w:w="1698"/>
            <w:gridCol w:w="3398"/>
            <w:gridCol w:w="1699"/>
            <w:gridCol w:w="1699"/>
          </w:tblGrid>
        </w:tblGridChange>
      </w:tblGrid>
      <w:tr>
        <w:trPr>
          <w:cantSplit w:val="0"/>
          <w:trHeight w:val="60" w:hRule="atLeast"/>
          <w:tblHeader w:val="0"/>
        </w:trPr>
        <w:tc>
          <w:tcPr>
            <w:gridSpan w:val="4"/>
            <w:shd w:fill="4472c4" w:val="clear"/>
            <w:vAlign w:val="center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DESCRIÇÃO DAS ATIVIDADES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gridSpan w:val="4"/>
            <w:shd w:fill="d9e2f3" w:val="clear"/>
            <w:vAlign w:val="center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Listar as principais atividades do projeto, incluindo metodologia, etapas e cronograma de execução.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6">
            <w:pPr>
              <w:spacing w:before="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Atividade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Descrição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Período de Execução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Responsável pela Execução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Exemplo: Contratação de Empresa Especializada em Consultoria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Consultorias periódicas sobre as ações propostas no plano de trabalho em paralelo com o cronograma de execução.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Maio - Junho/2025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Instituição proponente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E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F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0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1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52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53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54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55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6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7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8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9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5A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5B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5C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5D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E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1698"/>
        <w:gridCol w:w="1699"/>
        <w:gridCol w:w="1699"/>
        <w:gridCol w:w="1699"/>
        <w:gridCol w:w="1699"/>
        <w:tblGridChange w:id="0">
          <w:tblGrid>
            <w:gridCol w:w="1698"/>
            <w:gridCol w:w="1699"/>
            <w:gridCol w:w="1699"/>
            <w:gridCol w:w="1699"/>
            <w:gridCol w:w="1699"/>
          </w:tblGrid>
        </w:tblGridChange>
      </w:tblGrid>
      <w:tr>
        <w:trPr>
          <w:cantSplit w:val="0"/>
          <w:trHeight w:val="60" w:hRule="atLeast"/>
          <w:tblHeader w:val="0"/>
        </w:trPr>
        <w:tc>
          <w:tcPr>
            <w:gridSpan w:val="5"/>
            <w:shd w:fill="4472c4" w:val="clear"/>
            <w:vAlign w:val="center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CONTRAPARTIDA SOCIAL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gridSpan w:val="5"/>
            <w:shd w:fill="d9e2f3" w:val="clear"/>
            <w:vAlign w:val="center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Descrever como a instituição atenderá a exigência de contrapartida, conforme o item 14 do edital.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Atividade de Contrapartida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Público-alvo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Local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Data Prevista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Exemplo: Visitação guiada ao espaço cultural modernizado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Alunos da rede pública realizarão visitações com mediação sobre a história local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Estudantes do ensino fundamental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Antiga Casa da Câmara</w:t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Agosto/2025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3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4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5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6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7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78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79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7A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7B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7C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D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E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7F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80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81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82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83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84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85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86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7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rHeight w:val="296" w:hRule="atLeast"/>
          <w:tblHeader w:val="0"/>
        </w:trPr>
        <w:tc>
          <w:tcPr>
            <w:shd w:fill="4472c4" w:val="clear"/>
            <w:vAlign w:val="center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E MÉTRICAS DE AVALIAÇÃO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Como será feita a avaliação do impacto do projeto? (ex.: número de participantes, materiais produzidos, engajamento da comunidade etc.)</w:t>
            </w:r>
          </w:p>
        </w:tc>
      </w:tr>
      <w:tr>
        <w:trPr>
          <w:cantSplit w:val="0"/>
          <w:trHeight w:val="2359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8A">
            <w:pPr>
              <w:jc w:val="center"/>
              <w:rPr>
                <w:rFonts w:ascii="Calibri" w:cs="Calibri" w:eastAsia="Calibri" w:hAnsi="Calibri"/>
                <w:b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B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rHeight w:val="296" w:hRule="atLeast"/>
          <w:tblHeader w:val="0"/>
        </w:trPr>
        <w:tc>
          <w:tcPr>
            <w:shd w:fill="4472c4" w:val="clear"/>
            <w:vAlign w:val="center"/>
          </w:tcPr>
          <w:p w:rsidR="00000000" w:rsidDel="00000000" w:rsidP="00000000" w:rsidRDefault="00000000" w:rsidRPr="00000000" w14:paraId="0000018C">
            <w:pPr>
              <w:spacing w:before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DOCUMENTAÇÃO ANEXADA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Como será feita a avaliação do impacto do projeto? (ex.: número de participantes, materiais produzidos, engajamento da comunidade etc.)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Cópia do Estatuto Social e ata de eleição da atual diretoria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CNPJ atualizado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Certidões negativas (municipal, estadual, federal, trabalhista, Falência/recuperação judicial e FGTS)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Documentação do representante legal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  ) Outros documentos exigidos pelo edital</w:t>
            </w:r>
          </w:p>
        </w:tc>
      </w:tr>
    </w:tbl>
    <w:p w:rsidR="00000000" w:rsidDel="00000000" w:rsidP="00000000" w:rsidRDefault="00000000" w:rsidRPr="00000000" w14:paraId="00000193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rHeight w:val="60" w:hRule="atLeast"/>
          <w:tblHeader w:val="0"/>
        </w:trPr>
        <w:tc>
          <w:tcPr>
            <w:shd w:fill="4472c4" w:val="clear"/>
            <w:vAlign w:val="center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DOCUMENTOS COMPLEMENTARES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Caso queira, junte documentos que auxiliam na análise do seu projeto e da sua equipe técnica, tais como currículos e portfólios, entre outros documentos que achar necessário ou disponibilize o link de acesso.</w:t>
            </w:r>
          </w:p>
        </w:tc>
      </w:tr>
      <w:tr>
        <w:trPr>
          <w:cantSplit w:val="0"/>
          <w:trHeight w:val="2359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96">
            <w:pPr>
              <w:jc w:val="center"/>
              <w:rPr>
                <w:rFonts w:ascii="Calibri" w:cs="Calibri" w:eastAsia="Calibri" w:hAnsi="Calibri"/>
                <w:b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7">
      <w:pPr>
        <w:spacing w:after="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8494.0" w:type="dxa"/>
        <w:jc w:val="left"/>
        <w:tblInd w:w="-108.0" w:type="dxa"/>
        <w:tblBorders>
          <w:top w:color="8eaadb" w:space="0" w:sz="4" w:val="single"/>
          <w:left w:color="8eaadb" w:space="0" w:sz="4" w:val="single"/>
          <w:bottom w:color="8eaadb" w:space="0" w:sz="4" w:val="single"/>
          <w:right w:color="8eaadb" w:space="0" w:sz="4" w:val="single"/>
          <w:insideH w:color="8eaadb" w:space="0" w:sz="4" w:val="single"/>
          <w:insideV w:color="8eaadb" w:space="0" w:sz="4" w:val="single"/>
        </w:tblBorders>
        <w:tblLayout w:type="fixed"/>
        <w:tblLook w:val="04A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rHeight w:val="60" w:hRule="atLeast"/>
          <w:tblHeader w:val="0"/>
        </w:trPr>
        <w:tc>
          <w:tcPr>
            <w:shd w:fill="4472c4" w:val="clear"/>
            <w:vAlign w:val="cente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DECLARAÇÃO DA INSTITUIÇÃO PROPONENTE</w:t>
            </w:r>
          </w:p>
        </w:tc>
      </w:tr>
      <w:tr>
        <w:trPr>
          <w:cantSplit w:val="0"/>
          <w:trHeight w:val="60" w:hRule="atLeast"/>
          <w:tblHeader w:val="0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42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Declaro que as informações prestadas neste formulário são verdadeiras e que me comprometo a executar o projeto conforme as diretrizes do Edital.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38100</wp:posOffset>
                      </wp:positionV>
                      <wp:extent cx="108585" cy="107315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98058" y="3732693"/>
                                <a:ext cx="95885" cy="94615"/>
                              </a:xfrm>
                              <a:prstGeom prst="rect">
                                <a:avLst/>
                              </a:prstGeom>
                              <a:noFill/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38100</wp:posOffset>
                      </wp:positionV>
                      <wp:extent cx="108585" cy="107315"/>
                      <wp:effectExtent b="0" l="0" r="0" t="0"/>
                      <wp:wrapNone/>
                      <wp:docPr id="10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8585" cy="1073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Linhares, ____ de ___________ de 2025.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e Assinatura do Representante Legal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17" w:top="1417" w:left="1701" w:right="1701" w:header="62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sz w:val="18"/>
        <w:szCs w:val="18"/>
        <w:highlight w:val="whit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0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b w:val="1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1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b w:val="1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2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b w:val="1"/>
        <w:sz w:val="24"/>
        <w:szCs w:val="24"/>
        <w:rtl w:val="0"/>
      </w:rPr>
      <w:t xml:space="preserve">EDITAL Nº 002/2025 OBRAS, REFORMAS E AQUISIÇÃO DE BENS CULTURAIS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3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1A4">
    <w:pPr>
      <w:tabs>
        <w:tab w:val="center" w:leader="none" w:pos="4252"/>
        <w:tab w:val="right" w:leader="none" w:pos="8504"/>
      </w:tabs>
      <w:spacing w:after="0" w:line="240" w:lineRule="auto"/>
      <w:jc w:val="center"/>
      <w:rPr/>
    </w:pPr>
    <w:r w:rsidDel="00000000" w:rsidR="00000000" w:rsidRPr="00000000">
      <w:rPr>
        <w:sz w:val="18"/>
        <w:szCs w:val="18"/>
        <w:highlight w:val="white"/>
        <w:rtl w:val="0"/>
      </w:rPr>
      <w:t xml:space="preserve">Avenida Augusto Calmon, 1117, Centro, Linhares, CEP 29900-060 | (27) 3372-6828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sz w:val="18"/>
        <w:szCs w:val="18"/>
        <w:highlight w:val="whit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6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399730" cy="660400"/>
          <wp:effectExtent b="0" l="0" r="0" t="0"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7">
    <w:pPr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B2B9D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unhideWhenUsed w:val="1"/>
    <w:qFormat w:val="1"/>
    <w:rsid w:val="00CB2B9D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rsid w:val="00CB2B9D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CB2B9D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sid w:val="00CB2B9D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tulo">
    <w:name w:val="Subtitle"/>
    <w:basedOn w:val="Normal"/>
    <w:next w:val="Normal"/>
    <w:uiPriority w:val="11"/>
    <w:qFormat w:val="1"/>
    <w:rsid w:val="00CB2B9D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821B3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821B3D"/>
    <w:rPr>
      <w:rFonts w:ascii="Tahoma" w:cs="Tahoma" w:hAnsi="Tahoma"/>
      <w:sz w:val="16"/>
      <w:szCs w:val="16"/>
    </w:rPr>
  </w:style>
  <w:style w:type="table" w:styleId="GridTable4Accent1" w:customStyle="1">
    <w:name w:val="Grid Table 4 Accent 1"/>
    <w:basedOn w:val="Tabelanormal"/>
    <w:uiPriority w:val="49"/>
    <w:rsid w:val="008D026A"/>
    <w:pPr>
      <w:spacing w:after="0" w:before="100" w:line="240" w:lineRule="auto"/>
    </w:pPr>
    <w:rPr>
      <w:rFonts w:asciiTheme="minorHAnsi" w:cstheme="minorBidi" w:eastAsiaTheme="minorEastAsia" w:hAnsiTheme="minorHAnsi"/>
      <w:sz w:val="20"/>
      <w:szCs w:val="20"/>
    </w:rPr>
    <w:tblPr>
      <w:tblStyleRowBandSize w:val="1"/>
      <w:tblStyleColBandSize w:val="1"/>
      <w:tblInd w:w="0.0" w:type="dxa"/>
      <w:tblBorders>
        <w:top w:color="8eaadb" w:space="0" w:sz="4" w:themeColor="accent1" w:themeTint="000099" w:val="single"/>
        <w:left w:color="8eaadb" w:space="0" w:sz="4" w:themeColor="accent1" w:themeTint="000099" w:val="single"/>
        <w:bottom w:color="8eaadb" w:space="0" w:sz="4" w:themeColor="accent1" w:themeTint="000099" w:val="single"/>
        <w:right w:color="8eaadb" w:space="0" w:sz="4" w:themeColor="accent1" w:themeTint="000099" w:val="single"/>
        <w:insideH w:color="8eaadb" w:space="0" w:sz="4" w:themeColor="accent1" w:themeTint="000099" w:val="single"/>
        <w:insideV w:color="8eaadb" w:space="0" w:sz="4" w:themeColor="accent1" w:themeTint="000099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b w:val="1"/>
        <w:bCs w:val="1"/>
        <w:color w:val="ffffff" w:themeColor="background1"/>
      </w:rPr>
      <w:tblPr/>
      <w:tcPr>
        <w:tcBorders>
          <w:top w:color="4472c4" w:space="0" w:sz="4" w:themeColor="accent1" w:val="single"/>
          <w:left w:color="4472c4" w:space="0" w:sz="4" w:themeColor="accent1" w:val="single"/>
          <w:bottom w:color="4472c4" w:space="0" w:sz="4" w:themeColor="accent1" w:val="single"/>
          <w:right w:color="4472c4" w:space="0" w:sz="4" w:themeColor="accent1" w:val="single"/>
          <w:insideH w:space="0" w:sz="0" w:val="nil"/>
          <w:insideV w:space="0" w:sz="0" w:val="nil"/>
        </w:tcBorders>
        <w:shd w:color="auto" w:fill="4472c4" w:themeFill="accent1" w:val="clear"/>
      </w:tcPr>
    </w:tblStylePr>
    <w:tblStylePr w:type="lastRow">
      <w:rPr>
        <w:b w:val="1"/>
        <w:bCs w:val="1"/>
      </w:rPr>
      <w:tblPr/>
      <w:tcPr>
        <w:tcBorders>
          <w:top w:color="4472c4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</w:style>
  <w:style w:type="paragraph" w:styleId="SemEspaamento">
    <w:name w:val="No Spacing"/>
    <w:uiPriority w:val="1"/>
    <w:qFormat w:val="1"/>
    <w:rsid w:val="00E52692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2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3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4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5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6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7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8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9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10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11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12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13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14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15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16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17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  <w:style w:type="table" w:styleId="Table18">
    <w:basedOn w:val="TableNormal"/>
    <w:pPr>
      <w:spacing w:after="0" w:before="10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9e2f3" w:val="clear"/>
      </w:tcPr>
    </w:tblStylePr>
    <w:tblStylePr w:type="band1Vert">
      <w:tcPr>
        <w:shd w:fill="d9e2f3" w:val="clear"/>
      </w:tcPr>
    </w:tblStylePr>
    <w:tblStylePr w:type="firstCol">
      <w:rPr>
        <w:b w:val="1"/>
      </w:rPr>
    </w:tblStylePr>
    <w:tblStylePr w:type="firstRow">
      <w:rPr>
        <w:b w:val="1"/>
        <w:color w:val="ffffff"/>
      </w:rPr>
      <w:tcPr>
        <w:tcBorders>
          <w:top w:color="4472c4" w:space="0" w:sz="4" w:val="single"/>
          <w:left w:color="4472c4" w:space="0" w:sz="4" w:val="single"/>
          <w:bottom w:color="4472c4" w:space="0" w:sz="4" w:val="single"/>
          <w:right w:color="4472c4" w:space="0" w:sz="4" w:val="single"/>
          <w:insideH w:color="000000" w:space="0" w:sz="0" w:val="nil"/>
          <w:insideV w:color="000000" w:space="0" w:sz="0" w:val="nil"/>
        </w:tcBorders>
        <w:shd w:fill="4472c4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4472c4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vyli6vTSOJ6NDM8FtMad4DlZ9w==">CgMxLjA4AHIhMW1tcmtkejUxMm1WaVBUTmdwY1Q0X2JTa0E2MERjYkQy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2025-01-29T13:54:00Z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